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C" w:rsidRPr="007278FC" w:rsidRDefault="007278FC" w:rsidP="007278FC">
      <w:pPr>
        <w:shd w:val="clear" w:color="auto" w:fill="FFFFFF"/>
        <w:spacing w:line="753" w:lineRule="atLeast"/>
        <w:jc w:val="left"/>
        <w:outlineLvl w:val="0"/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</w:pPr>
      <w:r w:rsidRPr="007278FC"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  <w:t>Обучение детей поведению на воде в летний период.</w:t>
      </w:r>
    </w:p>
    <w:p w:rsidR="007278FC" w:rsidRPr="007278FC" w:rsidRDefault="007278FC" w:rsidP="007278FC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Рекомендации для родителей (чему необходимо научить детей):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Купаться можно в разрешенных местах, в купальнях или на оборудованных пляжах.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Для купания выбирайте песчаный берег, тихие неглубокие места с чистым дном.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Помните, что при купании категорически запрещается: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заплывать далеко от берега, выплывать за пределы ограждения мест купания;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подплывать близко к проходящим катерам, весельным лодкам, </w:t>
      </w:r>
      <w:proofErr w:type="spellStart"/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гидроциклам</w:t>
      </w:r>
      <w:proofErr w:type="spellEnd"/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взбираться на технические предупредительные знаки;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прыгать в воду с лодок, катеров и других плавательных средств;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купаться в вечернее время после захода солнца;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прыгать в воду в незнакомых местах;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купаться у крутых, обрывистых берегов.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Помните, что после еды разрешается купаться не раньше, чем через полтора - два часа.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Во время купания не делайте лишних движений, не переутомляйте себя.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Остерегайтесь водоворотов, никогда не подплывайте к ним близко.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Помните, что причиной гибели на воде часто бывает сковывающая его движения судорога.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Причины этому следующие: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переохлаждение в воде;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переутомление мышц;</w:t>
      </w:r>
    </w:p>
    <w:p w:rsidR="007278FC" w:rsidRPr="007278FC" w:rsidRDefault="007278FC" w:rsidP="007278FC">
      <w:pPr>
        <w:numPr>
          <w:ilvl w:val="1"/>
          <w:numId w:val="1"/>
        </w:numPr>
        <w:shd w:val="clear" w:color="auto" w:fill="FFFFFF"/>
        <w:spacing w:line="419" w:lineRule="atLeast"/>
        <w:ind w:left="335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купание </w:t>
      </w:r>
      <w:proofErr w:type="gramStart"/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незакаленного</w:t>
      </w:r>
      <w:proofErr w:type="gramEnd"/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в воде с низкой температурой;</w:t>
      </w:r>
    </w:p>
    <w:p w:rsidR="007278FC" w:rsidRPr="007278FC" w:rsidRDefault="007278FC" w:rsidP="007278FC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7278FC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Во всех случаях рекомендуется по возможности выйти из воды.</w:t>
      </w:r>
    </w:p>
    <w:p w:rsidR="006254E2" w:rsidRDefault="006254E2"/>
    <w:sectPr w:rsidR="006254E2" w:rsidSect="006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E09"/>
    <w:multiLevelType w:val="multilevel"/>
    <w:tmpl w:val="F6A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8FC"/>
    <w:rsid w:val="0006172B"/>
    <w:rsid w:val="006254E2"/>
    <w:rsid w:val="007278FC"/>
    <w:rsid w:val="0088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2"/>
  </w:style>
  <w:style w:type="paragraph" w:styleId="1">
    <w:name w:val="heading 1"/>
    <w:basedOn w:val="a"/>
    <w:link w:val="10"/>
    <w:uiPriority w:val="9"/>
    <w:qFormat/>
    <w:rsid w:val="007278F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F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8FC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2023-09-20T11:15:00Z</dcterms:created>
  <dcterms:modified xsi:type="dcterms:W3CDTF">2023-09-20T11:18:00Z</dcterms:modified>
</cp:coreProperties>
</file>